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ED" w:rsidRDefault="003547CC" w:rsidP="00636CC0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5B6C3848" wp14:editId="61B80D3A">
            <wp:extent cx="4500503" cy="125559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OWE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0143" cy="12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FB" w:rsidRPr="00636CC0" w:rsidRDefault="00FA32FB" w:rsidP="00636CC0">
      <w:pPr>
        <w:pStyle w:val="Title"/>
        <w:spacing w:after="0"/>
        <w:rPr>
          <w:sz w:val="24"/>
          <w:szCs w:val="24"/>
        </w:rPr>
      </w:pPr>
      <w:r w:rsidRPr="00636CC0">
        <w:rPr>
          <w:sz w:val="24"/>
          <w:szCs w:val="24"/>
        </w:rPr>
        <w:t>OWEA NW SECTION MEETING</w:t>
      </w:r>
    </w:p>
    <w:p w:rsidR="00FA32FB" w:rsidRPr="00636CC0" w:rsidRDefault="00807C99" w:rsidP="00636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15</w:t>
      </w:r>
      <w:r w:rsidR="00C0420D" w:rsidRPr="00636CC0">
        <w:rPr>
          <w:sz w:val="24"/>
          <w:szCs w:val="24"/>
        </w:rPr>
        <w:t>, 2019</w:t>
      </w:r>
    </w:p>
    <w:p w:rsidR="00A0439A" w:rsidRPr="00636CC0" w:rsidRDefault="00057823" w:rsidP="00636CC0">
      <w:pPr>
        <w:spacing w:after="0"/>
        <w:jc w:val="center"/>
        <w:rPr>
          <w:sz w:val="24"/>
          <w:szCs w:val="24"/>
        </w:rPr>
      </w:pPr>
      <w:r w:rsidRPr="00636CC0">
        <w:rPr>
          <w:sz w:val="24"/>
          <w:szCs w:val="24"/>
        </w:rPr>
        <w:t xml:space="preserve">City of </w:t>
      </w:r>
      <w:r w:rsidR="00807C99">
        <w:rPr>
          <w:sz w:val="24"/>
          <w:szCs w:val="24"/>
        </w:rPr>
        <w:t>Findlay</w:t>
      </w:r>
      <w:r w:rsidR="006D02F1">
        <w:rPr>
          <w:sz w:val="24"/>
          <w:szCs w:val="24"/>
        </w:rPr>
        <w:t>, Ohio</w:t>
      </w:r>
    </w:p>
    <w:p w:rsidR="00057823" w:rsidRDefault="006D02F1" w:rsidP="00636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at Boy Scout Camp Berry</w:t>
      </w:r>
    </w:p>
    <w:p w:rsidR="006D02F1" w:rsidRPr="00636CC0" w:rsidRDefault="006D02F1" w:rsidP="00636CC0">
      <w:pPr>
        <w:spacing w:after="0"/>
        <w:jc w:val="center"/>
        <w:rPr>
          <w:sz w:val="24"/>
          <w:szCs w:val="24"/>
        </w:rPr>
      </w:pPr>
      <w:r w:rsidRPr="006D02F1">
        <w:rPr>
          <w:sz w:val="24"/>
          <w:szCs w:val="24"/>
        </w:rPr>
        <w:t>11716 Co Rd 40, Findlay, OH 45840</w:t>
      </w:r>
    </w:p>
    <w:p w:rsidR="00E61B40" w:rsidRPr="00636CC0" w:rsidRDefault="00E61B40" w:rsidP="00636CC0"/>
    <w:p w:rsidR="00E61453" w:rsidRDefault="00AD0DF4" w:rsidP="00636CC0">
      <w:pPr>
        <w:contextualSpacing/>
        <w:rPr>
          <w:sz w:val="24"/>
          <w:szCs w:val="24"/>
        </w:rPr>
      </w:pPr>
      <w:r>
        <w:t>8</w:t>
      </w:r>
      <w:r w:rsidR="00FF388F" w:rsidRPr="00FF49EF">
        <w:t>:00</w:t>
      </w:r>
      <w:r w:rsidR="00FA32FB" w:rsidRPr="00FF49EF">
        <w:t>-</w:t>
      </w:r>
      <w:r>
        <w:t>8</w:t>
      </w:r>
      <w:r w:rsidR="00FA32FB" w:rsidRPr="00FF49EF">
        <w:t>:</w:t>
      </w:r>
      <w:r w:rsidR="00C20435" w:rsidRPr="00FF49EF">
        <w:t>3</w:t>
      </w:r>
      <w:r w:rsidR="00D63BBB" w:rsidRPr="00FF49EF">
        <w:t>0</w:t>
      </w:r>
      <w:r w:rsidR="00C0420D" w:rsidRPr="00FF49EF">
        <w:t xml:space="preserve"> am</w:t>
      </w:r>
      <w:r w:rsidR="00FA32FB" w:rsidRPr="00636CC0">
        <w:tab/>
      </w:r>
      <w:r w:rsidR="00FF388F" w:rsidRPr="00636CC0">
        <w:rPr>
          <w:b/>
        </w:rPr>
        <w:t>Registration and Networking Opportunities</w:t>
      </w:r>
      <w:r w:rsidR="00E61453">
        <w:rPr>
          <w:b/>
        </w:rPr>
        <w:t xml:space="preserve"> – </w:t>
      </w:r>
      <w:r w:rsidR="00E61453">
        <w:rPr>
          <w:sz w:val="24"/>
          <w:szCs w:val="24"/>
        </w:rPr>
        <w:t>Boy Scout Camp Berry;</w:t>
      </w:r>
    </w:p>
    <w:p w:rsidR="00FF388F" w:rsidRPr="00636CC0" w:rsidRDefault="00E61453" w:rsidP="00636CC0">
      <w:pPr>
        <w:contextualSpacing/>
      </w:pPr>
      <w:r>
        <w:rPr>
          <w:sz w:val="24"/>
          <w:szCs w:val="24"/>
        </w:rPr>
        <w:tab/>
      </w:r>
      <w:r w:rsidR="00FF388F" w:rsidRPr="00636CC0">
        <w:t>Donuts, Coffee and Juice provided</w:t>
      </w:r>
    </w:p>
    <w:p w:rsidR="00C0420D" w:rsidRDefault="00C0420D" w:rsidP="00636CC0"/>
    <w:p w:rsidR="00C94FA1" w:rsidRDefault="00C94FA1" w:rsidP="00636CC0">
      <w:r>
        <w:t>8</w:t>
      </w:r>
      <w:r w:rsidRPr="00FF49EF">
        <w:t>:</w:t>
      </w:r>
      <w:r>
        <w:t>30</w:t>
      </w:r>
      <w:r w:rsidRPr="00FF49EF">
        <w:t>-</w:t>
      </w:r>
      <w:r>
        <w:t>8</w:t>
      </w:r>
      <w:r w:rsidRPr="00FF49EF">
        <w:t>:</w:t>
      </w:r>
      <w:r>
        <w:t>45</w:t>
      </w:r>
      <w:r w:rsidRPr="00FF49EF">
        <w:t xml:space="preserve"> am</w:t>
      </w:r>
      <w:r>
        <w:tab/>
      </w:r>
      <w:r w:rsidR="006D02F1" w:rsidRPr="00D7774D">
        <w:rPr>
          <w:b/>
        </w:rPr>
        <w:t>Welcome and NWOWEA Section Business Meeting</w:t>
      </w:r>
    </w:p>
    <w:p w:rsidR="00C94FA1" w:rsidRPr="00636CC0" w:rsidRDefault="00C94FA1" w:rsidP="00636CC0"/>
    <w:p w:rsidR="00C0420D" w:rsidRPr="00636CC0" w:rsidRDefault="00AD0DF4" w:rsidP="00FF49EF">
      <w:pPr>
        <w:contextualSpacing/>
      </w:pPr>
      <w:r>
        <w:t>8:</w:t>
      </w:r>
      <w:r w:rsidR="00C94FA1">
        <w:t>45</w:t>
      </w:r>
      <w:r>
        <w:t>-9:</w:t>
      </w:r>
      <w:r w:rsidR="00525D91">
        <w:t>30</w:t>
      </w:r>
      <w:r>
        <w:t xml:space="preserve"> am</w:t>
      </w:r>
      <w:r w:rsidR="00C0420D" w:rsidRPr="00636CC0">
        <w:tab/>
      </w:r>
      <w:r w:rsidR="00167FF0" w:rsidRPr="00167FF0">
        <w:rPr>
          <w:b/>
        </w:rPr>
        <w:t>Blanchard River Demonstration Farms Conservation Practices</w:t>
      </w:r>
      <w:r w:rsidRPr="00636CC0">
        <w:rPr>
          <w:b/>
        </w:rPr>
        <w:t xml:space="preserve"> – 0.</w:t>
      </w:r>
      <w:r w:rsidR="00525D91">
        <w:rPr>
          <w:b/>
        </w:rPr>
        <w:t>7</w:t>
      </w:r>
      <w:r w:rsidRPr="00636CC0">
        <w:rPr>
          <w:b/>
        </w:rPr>
        <w:t>5 hour</w:t>
      </w:r>
    </w:p>
    <w:p w:rsidR="00C0420D" w:rsidRDefault="00167FF0" w:rsidP="00FF49EF">
      <w:r>
        <w:tab/>
      </w:r>
      <w:r w:rsidR="00525D91">
        <w:t xml:space="preserve">Aaron </w:t>
      </w:r>
      <w:proofErr w:type="spellStart"/>
      <w:r w:rsidR="00CE098C">
        <w:t>Heilers</w:t>
      </w:r>
      <w:proofErr w:type="spellEnd"/>
    </w:p>
    <w:p w:rsidR="00F37F1C" w:rsidRPr="00636CC0" w:rsidRDefault="00F37F1C" w:rsidP="00FF49EF"/>
    <w:p w:rsidR="003A6E16" w:rsidRPr="00636CC0" w:rsidRDefault="00AD0DF4" w:rsidP="00FF49EF">
      <w:pPr>
        <w:contextualSpacing/>
        <w:rPr>
          <w:b/>
        </w:rPr>
      </w:pPr>
      <w:r>
        <w:t>9:</w:t>
      </w:r>
      <w:r w:rsidR="00525D91">
        <w:t>30</w:t>
      </w:r>
      <w:r>
        <w:t>-</w:t>
      </w:r>
      <w:r w:rsidR="00C94FA1">
        <w:t>10</w:t>
      </w:r>
      <w:r>
        <w:t>:</w:t>
      </w:r>
      <w:r w:rsidR="00167FF0">
        <w:t>15</w:t>
      </w:r>
      <w:r>
        <w:t xml:space="preserve"> am</w:t>
      </w:r>
      <w:r w:rsidR="003A6E16" w:rsidRPr="00636CC0">
        <w:tab/>
      </w:r>
      <w:r w:rsidR="00167FF0" w:rsidRPr="00167FF0">
        <w:rPr>
          <w:b/>
        </w:rPr>
        <w:t xml:space="preserve">I Need </w:t>
      </w:r>
      <w:proofErr w:type="gramStart"/>
      <w:r w:rsidR="00167FF0" w:rsidRPr="00167FF0">
        <w:rPr>
          <w:b/>
        </w:rPr>
        <w:t>To</w:t>
      </w:r>
      <w:proofErr w:type="gramEnd"/>
      <w:r w:rsidR="00167FF0" w:rsidRPr="00167FF0">
        <w:rPr>
          <w:b/>
        </w:rPr>
        <w:t xml:space="preserve"> Leave Early Today</w:t>
      </w:r>
      <w:r w:rsidR="00167FF0" w:rsidRPr="00636CC0">
        <w:rPr>
          <w:b/>
        </w:rPr>
        <w:t xml:space="preserve"> – 0.75 hour</w:t>
      </w:r>
      <w:r w:rsidR="00167FF0">
        <w:rPr>
          <w:b/>
        </w:rPr>
        <w:t xml:space="preserve"> </w:t>
      </w:r>
    </w:p>
    <w:p w:rsidR="00525D91" w:rsidRDefault="00167FF0" w:rsidP="00525D91">
      <w:pPr>
        <w:rPr>
          <w:b/>
          <w:bCs/>
        </w:rPr>
      </w:pPr>
      <w:r>
        <w:tab/>
        <w:t xml:space="preserve">Stephen </w:t>
      </w:r>
      <w:r w:rsidRPr="00A85D8A">
        <w:t>Haughey</w:t>
      </w:r>
      <w:r w:rsidR="00A85D8A" w:rsidRPr="00A85D8A">
        <w:rPr>
          <w:rFonts w:ascii="Arial" w:hAnsi="Arial" w:cs="Arial"/>
          <w:b/>
          <w:bCs/>
          <w:noProof/>
          <w:sz w:val="18"/>
          <w:szCs w:val="18"/>
        </w:rPr>
        <w:t xml:space="preserve"> – </w:t>
      </w:r>
      <w:r w:rsidR="00A85D8A" w:rsidRPr="00A85D8A">
        <w:rPr>
          <w:b/>
          <w:bCs/>
        </w:rPr>
        <w:t>Frost Brown Todd</w:t>
      </w:r>
    </w:p>
    <w:p w:rsidR="00F37F1C" w:rsidRPr="00636CC0" w:rsidRDefault="00F37F1C" w:rsidP="00525D91"/>
    <w:p w:rsidR="00DC4BFC" w:rsidRPr="00636CC0" w:rsidRDefault="00C94FA1" w:rsidP="00FF49EF">
      <w:r>
        <w:t>10</w:t>
      </w:r>
      <w:r w:rsidR="00FA32FB" w:rsidRPr="00636CC0">
        <w:t>:</w:t>
      </w:r>
      <w:r w:rsidR="00167FF0">
        <w:t>15</w:t>
      </w:r>
      <w:r w:rsidR="00D63BBB" w:rsidRPr="00636CC0">
        <w:t>-</w:t>
      </w:r>
      <w:r w:rsidR="00AD0DF4">
        <w:t>10:</w:t>
      </w:r>
      <w:r w:rsidR="00167FF0">
        <w:t>30</w:t>
      </w:r>
      <w:r w:rsidR="00AD0DF4">
        <w:t xml:space="preserve"> am</w:t>
      </w:r>
      <w:r w:rsidR="00FA32FB" w:rsidRPr="00636CC0">
        <w:tab/>
      </w:r>
      <w:r w:rsidR="00AD0DF4" w:rsidRPr="00636CC0">
        <w:rPr>
          <w:b/>
        </w:rPr>
        <w:t>Break</w:t>
      </w:r>
      <w:r w:rsidR="00AD0DF4" w:rsidRPr="00636CC0">
        <w:rPr>
          <w:rFonts w:eastAsia="Calibri"/>
          <w:b/>
        </w:rPr>
        <w:t xml:space="preserve"> </w:t>
      </w:r>
    </w:p>
    <w:p w:rsidR="00FA32FB" w:rsidRPr="00636CC0" w:rsidRDefault="00FA32FB" w:rsidP="00FF49EF"/>
    <w:p w:rsidR="00AD0DF4" w:rsidRPr="00636CC0" w:rsidRDefault="00AD0DF4" w:rsidP="00AD0DF4">
      <w:pPr>
        <w:contextualSpacing/>
        <w:rPr>
          <w:b/>
        </w:rPr>
      </w:pPr>
      <w:r>
        <w:t>10:</w:t>
      </w:r>
      <w:r w:rsidR="00167FF0">
        <w:t>30</w:t>
      </w:r>
      <w:r>
        <w:t>-1</w:t>
      </w:r>
      <w:r w:rsidR="00C94FA1">
        <w:t>1</w:t>
      </w:r>
      <w:r w:rsidR="00321A93" w:rsidRPr="00636CC0">
        <w:t>:</w:t>
      </w:r>
      <w:r w:rsidR="00167FF0">
        <w:t>15</w:t>
      </w:r>
      <w:r>
        <w:t xml:space="preserve"> am</w:t>
      </w:r>
      <w:r w:rsidR="00321A93" w:rsidRPr="00636CC0">
        <w:tab/>
      </w:r>
      <w:r w:rsidR="00167FF0">
        <w:rPr>
          <w:b/>
        </w:rPr>
        <w:t xml:space="preserve">A Design Build </w:t>
      </w:r>
      <w:r w:rsidR="00D7774D">
        <w:rPr>
          <w:b/>
        </w:rPr>
        <w:t>Procurement in Ohio</w:t>
      </w:r>
      <w:r w:rsidR="00167FF0" w:rsidRPr="00636CC0">
        <w:rPr>
          <w:b/>
        </w:rPr>
        <w:t xml:space="preserve"> – 0.</w:t>
      </w:r>
      <w:r w:rsidR="00167FF0">
        <w:rPr>
          <w:b/>
        </w:rPr>
        <w:t>75</w:t>
      </w:r>
      <w:r w:rsidR="00167FF0" w:rsidRPr="00636CC0">
        <w:rPr>
          <w:b/>
        </w:rPr>
        <w:t xml:space="preserve"> hour</w:t>
      </w:r>
    </w:p>
    <w:p w:rsidR="00FF388F" w:rsidRDefault="00167FF0" w:rsidP="00FF49EF">
      <w:r>
        <w:tab/>
      </w:r>
      <w:r w:rsidR="00A85D8A">
        <w:t>Todd – Kokosing Construction</w:t>
      </w:r>
    </w:p>
    <w:p w:rsidR="00525D91" w:rsidRPr="00636CC0" w:rsidRDefault="00525D91" w:rsidP="00FF49EF"/>
    <w:p w:rsidR="00525D91" w:rsidRDefault="006D02F1" w:rsidP="00CA5532">
      <w:pPr>
        <w:spacing w:after="0"/>
      </w:pPr>
      <w:r>
        <w:t>11:</w:t>
      </w:r>
      <w:r w:rsidR="00167FF0">
        <w:t>15</w:t>
      </w:r>
      <w:r>
        <w:t>-11:</w:t>
      </w:r>
      <w:r w:rsidR="00525D91">
        <w:t>45</w:t>
      </w:r>
      <w:r>
        <w:t xml:space="preserve"> am</w:t>
      </w:r>
      <w:r>
        <w:tab/>
      </w:r>
      <w:r w:rsidR="00CA5532">
        <w:rPr>
          <w:rFonts w:eastAsia="Calibri"/>
          <w:b/>
        </w:rPr>
        <w:t xml:space="preserve">Experience Speaks </w:t>
      </w:r>
      <w:proofErr w:type="spellStart"/>
      <w:r w:rsidR="00CA5532">
        <w:rPr>
          <w:rFonts w:eastAsia="Calibri"/>
          <w:b/>
        </w:rPr>
        <w:t>NoW</w:t>
      </w:r>
      <w:proofErr w:type="spellEnd"/>
      <w:r w:rsidRPr="00636CC0">
        <w:rPr>
          <w:b/>
        </w:rPr>
        <w:t xml:space="preserve"> – 0.</w:t>
      </w:r>
      <w:r w:rsidR="00525D91">
        <w:rPr>
          <w:b/>
        </w:rPr>
        <w:t>5</w:t>
      </w:r>
      <w:r w:rsidR="00167FF0">
        <w:rPr>
          <w:b/>
        </w:rPr>
        <w:t>0</w:t>
      </w:r>
      <w:r w:rsidRPr="00636CC0">
        <w:rPr>
          <w:b/>
        </w:rPr>
        <w:t xml:space="preserve"> hour</w:t>
      </w:r>
    </w:p>
    <w:p w:rsidR="00CA5532" w:rsidRDefault="00CA5532" w:rsidP="00D7774D">
      <w:pPr>
        <w:spacing w:after="0"/>
      </w:pPr>
      <w:r>
        <w:tab/>
        <w:t xml:space="preserve">John Eckel </w:t>
      </w:r>
      <w:r w:rsidR="00D7774D">
        <w:t>– City of Perrysburg</w:t>
      </w:r>
    </w:p>
    <w:p w:rsidR="00D7774D" w:rsidRDefault="00D7774D" w:rsidP="00525D91">
      <w:r>
        <w:tab/>
        <w:t xml:space="preserve">Doug </w:t>
      </w:r>
      <w:proofErr w:type="spellStart"/>
      <w:r>
        <w:t>Borkosky</w:t>
      </w:r>
      <w:proofErr w:type="spellEnd"/>
      <w:r>
        <w:t xml:space="preserve"> – Baker &amp; Associates</w:t>
      </w:r>
    </w:p>
    <w:p w:rsidR="00321A93" w:rsidRDefault="00321A93" w:rsidP="00FF49EF">
      <w:pPr>
        <w:contextualSpacing/>
      </w:pPr>
    </w:p>
    <w:p w:rsidR="001C43F2" w:rsidRPr="00636CC0" w:rsidRDefault="002D7889" w:rsidP="00FF49EF">
      <w:r>
        <w:t>11:</w:t>
      </w:r>
      <w:r w:rsidR="00525D91">
        <w:t>45</w:t>
      </w:r>
      <w:r>
        <w:t>-</w:t>
      </w:r>
      <w:r w:rsidR="00525D91">
        <w:t>12:00 p</w:t>
      </w:r>
      <w:r>
        <w:t>m</w:t>
      </w:r>
      <w:r w:rsidR="00502020" w:rsidRPr="00636CC0">
        <w:tab/>
      </w:r>
      <w:r w:rsidR="002F1A83" w:rsidRPr="00B26A17">
        <w:rPr>
          <w:b/>
        </w:rPr>
        <w:t>Raffle</w:t>
      </w:r>
      <w:r w:rsidR="00FA32FB" w:rsidRPr="00B26A17">
        <w:rPr>
          <w:b/>
        </w:rPr>
        <w:t xml:space="preserve"> Prizes &amp; Adjourn</w:t>
      </w:r>
      <w:r w:rsidR="006D02F1">
        <w:rPr>
          <w:b/>
        </w:rPr>
        <w:t xml:space="preserve"> for Lunch</w:t>
      </w:r>
    </w:p>
    <w:p w:rsidR="00F37F1C" w:rsidRDefault="00F37F1C" w:rsidP="00F37F1C">
      <w:pPr>
        <w:spacing w:after="0"/>
        <w:rPr>
          <w:b/>
        </w:rPr>
      </w:pPr>
    </w:p>
    <w:p w:rsidR="00F37F1C" w:rsidRPr="00636CC0" w:rsidRDefault="00F37F1C" w:rsidP="00F37F1C">
      <w:r>
        <w:t>1:00 pm</w:t>
      </w:r>
    </w:p>
    <w:p w:rsidR="00F37F1C" w:rsidRPr="00F37F1C" w:rsidRDefault="00F37F1C" w:rsidP="00F37F1C">
      <w:pPr>
        <w:spacing w:after="0"/>
        <w:rPr>
          <w:b/>
        </w:rPr>
      </w:pPr>
      <w:r w:rsidRPr="00F37F1C">
        <w:rPr>
          <w:b/>
        </w:rPr>
        <w:t>Golf Outing at Sycamore Springs Golf Course</w:t>
      </w:r>
    </w:p>
    <w:p w:rsidR="00F37F1C" w:rsidRDefault="00F37F1C" w:rsidP="00F37F1C">
      <w:pPr>
        <w:spacing w:after="0"/>
      </w:pPr>
      <w:r w:rsidRPr="006D02F1">
        <w:t>11492 Township Rd 25, Findlay, OH</w:t>
      </w:r>
    </w:p>
    <w:p w:rsidR="00F92656" w:rsidRDefault="00AA0FC3" w:rsidP="00FF49EF">
      <w:r>
        <w:t>$20 additional – includes Golf, Cart, and Prizes.</w:t>
      </w:r>
    </w:p>
    <w:p w:rsidR="00AA0FC3" w:rsidRDefault="00AA0FC3" w:rsidP="00FF49EF"/>
    <w:p w:rsidR="00F37F1C" w:rsidRPr="00636CC0" w:rsidRDefault="00F37F1C" w:rsidP="00FF49EF">
      <w:r>
        <w:t>1:</w:t>
      </w:r>
      <w:r w:rsidR="00D7774D">
        <w:t>0</w:t>
      </w:r>
      <w:r>
        <w:t>0 pm</w:t>
      </w:r>
    </w:p>
    <w:p w:rsidR="00F37F1C" w:rsidRPr="00F37F1C" w:rsidRDefault="00076D01" w:rsidP="00F37F1C">
      <w:pPr>
        <w:spacing w:after="0"/>
        <w:rPr>
          <w:b/>
        </w:rPr>
      </w:pPr>
      <w:r w:rsidRPr="00F37F1C">
        <w:rPr>
          <w:b/>
        </w:rPr>
        <w:t xml:space="preserve">Findlay </w:t>
      </w:r>
      <w:r w:rsidR="00F37F1C" w:rsidRPr="00F37F1C">
        <w:rPr>
          <w:b/>
          <w:bCs/>
        </w:rPr>
        <w:t>Water Pollution Control Center</w:t>
      </w:r>
      <w:r w:rsidR="00F37F1C" w:rsidRPr="00F37F1C">
        <w:rPr>
          <w:b/>
        </w:rPr>
        <w:t xml:space="preserve"> Tours</w:t>
      </w:r>
      <w:r w:rsidR="00F37F1C">
        <w:rPr>
          <w:b/>
        </w:rPr>
        <w:t xml:space="preserve"> – 1.0 hour</w:t>
      </w:r>
    </w:p>
    <w:p w:rsidR="00076D01" w:rsidRDefault="00F37F1C" w:rsidP="00F37F1C">
      <w:pPr>
        <w:spacing w:after="0"/>
      </w:pPr>
      <w:r w:rsidRPr="00F37F1C">
        <w:t>1201 South River Rd</w:t>
      </w:r>
      <w:r>
        <w:t xml:space="preserve">, </w:t>
      </w:r>
      <w:r w:rsidRPr="00F37F1C">
        <w:t>Findlay, OH</w:t>
      </w:r>
    </w:p>
    <w:p w:rsidR="00636CC0" w:rsidRDefault="00636CC0" w:rsidP="00F37F1C">
      <w:pPr>
        <w:spacing w:after="0"/>
      </w:pPr>
      <w:r>
        <w:br w:type="page"/>
      </w:r>
    </w:p>
    <w:p w:rsidR="008A241F" w:rsidRPr="008A241F" w:rsidRDefault="008A241F" w:rsidP="00A27679">
      <w:pPr>
        <w:rPr>
          <w:rFonts w:ascii="Calibri" w:hAnsi="Calibri" w:cs="Calibri"/>
          <w:sz w:val="28"/>
          <w:szCs w:val="28"/>
        </w:rPr>
      </w:pPr>
    </w:p>
    <w:p w:rsidR="00A27679" w:rsidRPr="00A27679" w:rsidRDefault="00A27679" w:rsidP="00A27679">
      <w:pPr>
        <w:rPr>
          <w:rFonts w:ascii="Calibri" w:hAnsi="Calibri" w:cs="Calibri"/>
          <w:b/>
          <w:sz w:val="28"/>
          <w:szCs w:val="28"/>
          <w:u w:val="single"/>
        </w:rPr>
      </w:pPr>
      <w:r w:rsidRPr="00A27679">
        <w:rPr>
          <w:rFonts w:ascii="Calibri" w:hAnsi="Calibri" w:cs="Calibri"/>
          <w:b/>
          <w:sz w:val="28"/>
          <w:szCs w:val="28"/>
          <w:u w:val="single"/>
        </w:rPr>
        <w:t xml:space="preserve">Northwest Section Would Like </w:t>
      </w:r>
      <w:proofErr w:type="gramStart"/>
      <w:r w:rsidRPr="00A27679">
        <w:rPr>
          <w:rFonts w:ascii="Calibri" w:hAnsi="Calibri" w:cs="Calibri"/>
          <w:b/>
          <w:sz w:val="28"/>
          <w:szCs w:val="28"/>
          <w:u w:val="single"/>
        </w:rPr>
        <w:t>To</w:t>
      </w:r>
      <w:proofErr w:type="gramEnd"/>
      <w:r w:rsidRPr="00A27679">
        <w:rPr>
          <w:rFonts w:ascii="Calibri" w:hAnsi="Calibri" w:cs="Calibri"/>
          <w:b/>
          <w:sz w:val="28"/>
          <w:szCs w:val="28"/>
          <w:u w:val="single"/>
        </w:rPr>
        <w:t xml:space="preserve"> Thank the Following Sustaining Sponsors:</w:t>
      </w:r>
    </w:p>
    <w:p w:rsidR="00A27679" w:rsidRPr="00A27679" w:rsidRDefault="00A27679" w:rsidP="00A27679">
      <w:pPr>
        <w:rPr>
          <w:rFonts w:ascii="Calibri" w:hAnsi="Calibri" w:cs="Calibri"/>
        </w:rPr>
      </w:pP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>Alloway Environmental Testing, Lima,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>Baker and Associates, Carey,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A27679">
        <w:rPr>
          <w:rFonts w:ascii="Calibri" w:hAnsi="Calibri" w:cs="Calibri"/>
          <w:b/>
          <w:sz w:val="28"/>
          <w:szCs w:val="28"/>
        </w:rPr>
        <w:t>BissNuss</w:t>
      </w:r>
      <w:proofErr w:type="spellEnd"/>
      <w:r w:rsidRPr="00A27679">
        <w:rPr>
          <w:rFonts w:ascii="Calibri" w:hAnsi="Calibri" w:cs="Calibri"/>
          <w:b/>
          <w:sz w:val="28"/>
          <w:szCs w:val="28"/>
        </w:rPr>
        <w:t>, Inc., Westlake,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>CT Consultants, Mentor,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proofErr w:type="spellStart"/>
      <w:r w:rsidRPr="00A27679">
        <w:rPr>
          <w:rFonts w:ascii="Calibri" w:hAnsi="Calibri" w:cs="Calibri"/>
          <w:b/>
          <w:sz w:val="28"/>
          <w:szCs w:val="28"/>
        </w:rPr>
        <w:t>Dmytryka</w:t>
      </w:r>
      <w:proofErr w:type="spellEnd"/>
      <w:r w:rsidRPr="00A27679">
        <w:rPr>
          <w:rFonts w:ascii="Calibri" w:hAnsi="Calibri" w:cs="Calibri"/>
          <w:b/>
          <w:sz w:val="28"/>
          <w:szCs w:val="28"/>
        </w:rPr>
        <w:t xml:space="preserve"> Jacobs Engineers, Inc., Toledo,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>Jones and Henry Engineers, Ltd., Toledo,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>Perrysburg Pipe and Supply Co., Perrysburg,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>Peterson Construction Co., Wapakoneta,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>Poggemeyer Design Group, Bowling Green,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>Smith Environmental, Columbus,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 xml:space="preserve">The </w:t>
      </w:r>
      <w:proofErr w:type="spellStart"/>
      <w:r w:rsidRPr="00A27679">
        <w:rPr>
          <w:rFonts w:ascii="Calibri" w:hAnsi="Calibri" w:cs="Calibri"/>
          <w:b/>
          <w:sz w:val="28"/>
          <w:szCs w:val="28"/>
        </w:rPr>
        <w:t>Bergren</w:t>
      </w:r>
      <w:proofErr w:type="spellEnd"/>
      <w:r w:rsidRPr="00A27679">
        <w:rPr>
          <w:rFonts w:ascii="Calibri" w:hAnsi="Calibri" w:cs="Calibri"/>
          <w:b/>
          <w:sz w:val="28"/>
          <w:szCs w:val="28"/>
        </w:rPr>
        <w:t xml:space="preserve"> Associates, Sylvania, OH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  <w:r w:rsidRPr="00A27679">
        <w:rPr>
          <w:rFonts w:ascii="Calibri" w:hAnsi="Calibri" w:cs="Calibri"/>
          <w:b/>
          <w:sz w:val="28"/>
          <w:szCs w:val="28"/>
        </w:rPr>
        <w:t>Waterworks Systems and Equipment, Inc., Lakeland, MI</w:t>
      </w:r>
    </w:p>
    <w:p w:rsidR="00A27679" w:rsidRPr="00A27679" w:rsidRDefault="00A27679" w:rsidP="00A27679">
      <w:pPr>
        <w:jc w:val="center"/>
        <w:rPr>
          <w:rFonts w:ascii="Calibri" w:hAnsi="Calibri" w:cs="Calibri"/>
          <w:b/>
          <w:sz w:val="28"/>
          <w:szCs w:val="28"/>
        </w:rPr>
      </w:pPr>
    </w:p>
    <w:p w:rsidR="00F92656" w:rsidRPr="00302009" w:rsidRDefault="00F92656" w:rsidP="00302009">
      <w:pPr>
        <w:jc w:val="center"/>
        <w:rPr>
          <w:b/>
          <w:sz w:val="28"/>
          <w:szCs w:val="28"/>
        </w:rPr>
      </w:pPr>
    </w:p>
    <w:p w:rsidR="002F1A83" w:rsidRPr="00302009" w:rsidRDefault="002F1A83" w:rsidP="00302009">
      <w:pPr>
        <w:jc w:val="center"/>
        <w:rPr>
          <w:b/>
          <w:sz w:val="28"/>
          <w:szCs w:val="28"/>
        </w:rPr>
      </w:pPr>
    </w:p>
    <w:sectPr w:rsidR="002F1A83" w:rsidRPr="00302009" w:rsidSect="00F37F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219C"/>
    <w:multiLevelType w:val="hybridMultilevel"/>
    <w:tmpl w:val="1ECE38A2"/>
    <w:lvl w:ilvl="0" w:tplc="DB4EF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67211"/>
    <w:multiLevelType w:val="hybridMultilevel"/>
    <w:tmpl w:val="AD367E66"/>
    <w:lvl w:ilvl="0" w:tplc="6B76236E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105308"/>
    <w:multiLevelType w:val="hybridMultilevel"/>
    <w:tmpl w:val="D1786204"/>
    <w:lvl w:ilvl="0" w:tplc="0E181EAA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FB"/>
    <w:rsid w:val="00022683"/>
    <w:rsid w:val="00030F94"/>
    <w:rsid w:val="00057823"/>
    <w:rsid w:val="00076D01"/>
    <w:rsid w:val="000824B9"/>
    <w:rsid w:val="00122198"/>
    <w:rsid w:val="0015316A"/>
    <w:rsid w:val="00155638"/>
    <w:rsid w:val="00167FF0"/>
    <w:rsid w:val="00186EC7"/>
    <w:rsid w:val="001C43F2"/>
    <w:rsid w:val="001C618C"/>
    <w:rsid w:val="001F0E4B"/>
    <w:rsid w:val="002132C9"/>
    <w:rsid w:val="00237BE1"/>
    <w:rsid w:val="002D7889"/>
    <w:rsid w:val="002F1A83"/>
    <w:rsid w:val="00302009"/>
    <w:rsid w:val="00321271"/>
    <w:rsid w:val="00321A93"/>
    <w:rsid w:val="003547CC"/>
    <w:rsid w:val="0038350C"/>
    <w:rsid w:val="00397072"/>
    <w:rsid w:val="00397F97"/>
    <w:rsid w:val="003A2B79"/>
    <w:rsid w:val="003A5A03"/>
    <w:rsid w:val="003A6E16"/>
    <w:rsid w:val="003C039D"/>
    <w:rsid w:val="00403528"/>
    <w:rsid w:val="00424476"/>
    <w:rsid w:val="004B0499"/>
    <w:rsid w:val="004E2B76"/>
    <w:rsid w:val="004F228F"/>
    <w:rsid w:val="00502020"/>
    <w:rsid w:val="00502E43"/>
    <w:rsid w:val="0050308B"/>
    <w:rsid w:val="00525D91"/>
    <w:rsid w:val="00547C7F"/>
    <w:rsid w:val="00550A0B"/>
    <w:rsid w:val="005779F1"/>
    <w:rsid w:val="005D5782"/>
    <w:rsid w:val="005E7F9A"/>
    <w:rsid w:val="005F76ED"/>
    <w:rsid w:val="006060C3"/>
    <w:rsid w:val="006275C8"/>
    <w:rsid w:val="00636CC0"/>
    <w:rsid w:val="0064690E"/>
    <w:rsid w:val="006C3142"/>
    <w:rsid w:val="006D02F1"/>
    <w:rsid w:val="006D5EED"/>
    <w:rsid w:val="006E7F13"/>
    <w:rsid w:val="0073179A"/>
    <w:rsid w:val="00742324"/>
    <w:rsid w:val="007C0EFB"/>
    <w:rsid w:val="007C3966"/>
    <w:rsid w:val="007E7772"/>
    <w:rsid w:val="00807C99"/>
    <w:rsid w:val="0082138C"/>
    <w:rsid w:val="0086015C"/>
    <w:rsid w:val="008A241F"/>
    <w:rsid w:val="008B0A33"/>
    <w:rsid w:val="008B2B28"/>
    <w:rsid w:val="008C751F"/>
    <w:rsid w:val="008F6C9C"/>
    <w:rsid w:val="00932841"/>
    <w:rsid w:val="009453E4"/>
    <w:rsid w:val="00960445"/>
    <w:rsid w:val="00980C63"/>
    <w:rsid w:val="00984E6D"/>
    <w:rsid w:val="0099747A"/>
    <w:rsid w:val="009E2911"/>
    <w:rsid w:val="009E6436"/>
    <w:rsid w:val="00A0439A"/>
    <w:rsid w:val="00A202B5"/>
    <w:rsid w:val="00A27679"/>
    <w:rsid w:val="00A85D8A"/>
    <w:rsid w:val="00A92139"/>
    <w:rsid w:val="00AA0FC3"/>
    <w:rsid w:val="00AD0DF4"/>
    <w:rsid w:val="00B2234C"/>
    <w:rsid w:val="00B26A17"/>
    <w:rsid w:val="00B55B7B"/>
    <w:rsid w:val="00B57BC6"/>
    <w:rsid w:val="00B702D4"/>
    <w:rsid w:val="00BB75FD"/>
    <w:rsid w:val="00C0420D"/>
    <w:rsid w:val="00C20435"/>
    <w:rsid w:val="00C33F6B"/>
    <w:rsid w:val="00C44AE5"/>
    <w:rsid w:val="00C94FA1"/>
    <w:rsid w:val="00CA5532"/>
    <w:rsid w:val="00CC660F"/>
    <w:rsid w:val="00CC7333"/>
    <w:rsid w:val="00CE098C"/>
    <w:rsid w:val="00D41A1D"/>
    <w:rsid w:val="00D47245"/>
    <w:rsid w:val="00D54080"/>
    <w:rsid w:val="00D63BBB"/>
    <w:rsid w:val="00D7774D"/>
    <w:rsid w:val="00D8369C"/>
    <w:rsid w:val="00DB71C0"/>
    <w:rsid w:val="00DC4BFC"/>
    <w:rsid w:val="00DE522A"/>
    <w:rsid w:val="00DF5C00"/>
    <w:rsid w:val="00E3497A"/>
    <w:rsid w:val="00E4428C"/>
    <w:rsid w:val="00E61453"/>
    <w:rsid w:val="00E61B40"/>
    <w:rsid w:val="00E67B59"/>
    <w:rsid w:val="00E82E2A"/>
    <w:rsid w:val="00E94E69"/>
    <w:rsid w:val="00EE6A4A"/>
    <w:rsid w:val="00F37F1C"/>
    <w:rsid w:val="00F41ECC"/>
    <w:rsid w:val="00F82C04"/>
    <w:rsid w:val="00F92656"/>
    <w:rsid w:val="00FA32FB"/>
    <w:rsid w:val="00FE5EDC"/>
    <w:rsid w:val="00FF388F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7CCC3-1241-4915-ABD9-CD645AFA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CC0"/>
    <w:pPr>
      <w:tabs>
        <w:tab w:val="left" w:pos="1800"/>
      </w:tabs>
      <w:spacing w:after="120" w:line="240" w:lineRule="auto"/>
    </w:pPr>
    <w:rPr>
      <w:rFonts w:eastAsia="Times New Roman"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32F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A3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C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4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Chelsea Cameron</cp:lastModifiedBy>
  <cp:revision>2</cp:revision>
  <cp:lastPrinted>2018-10-16T18:58:00Z</cp:lastPrinted>
  <dcterms:created xsi:type="dcterms:W3CDTF">2019-04-26T13:13:00Z</dcterms:created>
  <dcterms:modified xsi:type="dcterms:W3CDTF">2019-04-26T13:13:00Z</dcterms:modified>
</cp:coreProperties>
</file>